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黑体简体" w:eastAsia="方正小标宋简体" w:cs="方正黑体简体"/>
          <w:bCs/>
          <w:sz w:val="44"/>
          <w:szCs w:val="44"/>
        </w:rPr>
        <w:t>四川省蜀桥公路勘察设计有限</w:t>
      </w:r>
      <w:r>
        <w:rPr>
          <w:rFonts w:hint="eastAsia" w:ascii="方正小标宋简体" w:hAnsi="黑体" w:eastAsia="方正小标宋简体"/>
          <w:sz w:val="44"/>
          <w:szCs w:val="44"/>
        </w:rPr>
        <w:t>公司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招聘报名表</w:t>
      </w:r>
      <w:bookmarkEnd w:id="0"/>
    </w:p>
    <w:p>
      <w:pPr>
        <w:snapToGrid w:val="0"/>
        <w:spacing w:line="18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Style w:val="5"/>
        <w:tblW w:w="10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0"/>
        <w:gridCol w:w="1080"/>
        <w:gridCol w:w="1260"/>
        <w:gridCol w:w="360"/>
        <w:gridCol w:w="1260"/>
        <w:gridCol w:w="144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专业及文凭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0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学习经历（包括实习经历）：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0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曾获奖项（荣誉）：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1029" w:leftChars="-490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 1、奖项、荣誉可附后作为证明材料，页码可根据填报的内容增加。</w:t>
      </w:r>
    </w:p>
    <w:p>
      <w:pPr>
        <w:ind w:left="-1029" w:leftChars="-490" w:firstLine="600" w:firstLineChars="250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2、报名截止时间：2021年4月6日</w:t>
      </w:r>
    </w:p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E0A"/>
    <w:rsid w:val="00011568"/>
    <w:rsid w:val="000418CC"/>
    <w:rsid w:val="00045EA3"/>
    <w:rsid w:val="00095B72"/>
    <w:rsid w:val="000A4B1A"/>
    <w:rsid w:val="000F4444"/>
    <w:rsid w:val="001475A1"/>
    <w:rsid w:val="00147EAB"/>
    <w:rsid w:val="001528E4"/>
    <w:rsid w:val="00182BAD"/>
    <w:rsid w:val="00192EFB"/>
    <w:rsid w:val="00196EA6"/>
    <w:rsid w:val="001A204D"/>
    <w:rsid w:val="001D2DD4"/>
    <w:rsid w:val="001E0DBF"/>
    <w:rsid w:val="0029048F"/>
    <w:rsid w:val="002A0C6D"/>
    <w:rsid w:val="002B069F"/>
    <w:rsid w:val="002D2C03"/>
    <w:rsid w:val="002D66BC"/>
    <w:rsid w:val="0039267A"/>
    <w:rsid w:val="003C6DF2"/>
    <w:rsid w:val="003D0E0A"/>
    <w:rsid w:val="00405F07"/>
    <w:rsid w:val="004146E7"/>
    <w:rsid w:val="00456291"/>
    <w:rsid w:val="004869BF"/>
    <w:rsid w:val="004A2C03"/>
    <w:rsid w:val="005378D9"/>
    <w:rsid w:val="00553090"/>
    <w:rsid w:val="005C5625"/>
    <w:rsid w:val="00605517"/>
    <w:rsid w:val="00655E79"/>
    <w:rsid w:val="00735926"/>
    <w:rsid w:val="00735BF6"/>
    <w:rsid w:val="0079647D"/>
    <w:rsid w:val="007C1CA4"/>
    <w:rsid w:val="0080582B"/>
    <w:rsid w:val="00886952"/>
    <w:rsid w:val="008C2B0C"/>
    <w:rsid w:val="00912DFF"/>
    <w:rsid w:val="0095116A"/>
    <w:rsid w:val="009A1C88"/>
    <w:rsid w:val="00A2585F"/>
    <w:rsid w:val="00A30DDE"/>
    <w:rsid w:val="00A70847"/>
    <w:rsid w:val="00BB0355"/>
    <w:rsid w:val="00BC3778"/>
    <w:rsid w:val="00BE628F"/>
    <w:rsid w:val="00BE7A84"/>
    <w:rsid w:val="00BF7AEC"/>
    <w:rsid w:val="00C14B98"/>
    <w:rsid w:val="00C204D3"/>
    <w:rsid w:val="00C62910"/>
    <w:rsid w:val="00C85F00"/>
    <w:rsid w:val="00CB74CC"/>
    <w:rsid w:val="00CD6322"/>
    <w:rsid w:val="00CD722F"/>
    <w:rsid w:val="00D377A3"/>
    <w:rsid w:val="00D80CBB"/>
    <w:rsid w:val="00DA09FF"/>
    <w:rsid w:val="00E3387D"/>
    <w:rsid w:val="00E55E10"/>
    <w:rsid w:val="00E779E7"/>
    <w:rsid w:val="00EE1344"/>
    <w:rsid w:val="00F55168"/>
    <w:rsid w:val="00F5645B"/>
    <w:rsid w:val="00F87881"/>
    <w:rsid w:val="00FA17D4"/>
    <w:rsid w:val="00FF6758"/>
    <w:rsid w:val="00FF6A87"/>
    <w:rsid w:val="22821BA3"/>
    <w:rsid w:val="2E197E87"/>
    <w:rsid w:val="78C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624</Characters>
  <Lines>5</Lines>
  <Paragraphs>1</Paragraphs>
  <TotalTime>6</TotalTime>
  <ScaleCrop>false</ScaleCrop>
  <LinksUpToDate>false</LinksUpToDate>
  <CharactersWithSpaces>732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2021-04-01T06:56:00Z</dcterms:created>
  <dc:creator>Administrator</dc:creator>
  <cp:lastModifiedBy>小媛媛</cp:lastModifiedBy>
  <cp:lastPrinted>2021-04-01T05:08:00Z</cp:lastPrinted>
  <dcterms:modified xsi:type="dcterms:W3CDTF">2021-04-02T02:33:31Z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DA08C4E69FAA449B92060D83FCE676E2</vt:lpwstr>
  </property>
</Properties>
</file>